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93C6E" w14:textId="4AE4278C" w:rsidR="00C6362D" w:rsidRPr="007C125F" w:rsidRDefault="006D52E5">
      <w:pPr>
        <w:spacing w:after="2" w:line="269" w:lineRule="auto"/>
        <w:ind w:left="7090" w:right="0"/>
        <w:jc w:val="left"/>
        <w:rPr>
          <w:color w:val="auto"/>
        </w:rPr>
      </w:pPr>
      <w:r w:rsidRPr="007C125F">
        <w:rPr>
          <w:color w:val="auto"/>
        </w:rPr>
        <w:t xml:space="preserve">„EkoMedia” sp. z o.o. ul. Radomska 29 </w:t>
      </w:r>
    </w:p>
    <w:p w14:paraId="62E00AF2" w14:textId="77777777" w:rsidR="00C6362D" w:rsidRPr="007C125F" w:rsidRDefault="006D52E5">
      <w:pPr>
        <w:spacing w:after="172" w:line="259" w:lineRule="auto"/>
        <w:ind w:right="117"/>
        <w:jc w:val="right"/>
        <w:rPr>
          <w:color w:val="auto"/>
        </w:rPr>
      </w:pPr>
      <w:r w:rsidRPr="007C125F">
        <w:rPr>
          <w:color w:val="auto"/>
        </w:rPr>
        <w:t xml:space="preserve">27-200 Starachowice </w:t>
      </w:r>
    </w:p>
    <w:p w14:paraId="4810CE97" w14:textId="77777777" w:rsidR="00C6362D" w:rsidRPr="007C125F" w:rsidRDefault="006D52E5">
      <w:pPr>
        <w:spacing w:after="194" w:line="259" w:lineRule="auto"/>
        <w:ind w:left="5134" w:right="0" w:firstLine="0"/>
        <w:jc w:val="center"/>
        <w:rPr>
          <w:color w:val="auto"/>
        </w:rPr>
      </w:pPr>
      <w:r w:rsidRPr="007C125F">
        <w:rPr>
          <w:color w:val="auto"/>
        </w:rPr>
        <w:t xml:space="preserve"> </w:t>
      </w:r>
    </w:p>
    <w:p w14:paraId="47D2472E" w14:textId="39A71ADF" w:rsidR="00C6362D" w:rsidRPr="007C125F" w:rsidRDefault="006D52E5">
      <w:pPr>
        <w:spacing w:after="15" w:line="259" w:lineRule="auto"/>
        <w:ind w:right="4"/>
        <w:jc w:val="center"/>
        <w:rPr>
          <w:color w:val="auto"/>
        </w:rPr>
      </w:pPr>
      <w:r w:rsidRPr="007C125F">
        <w:rPr>
          <w:color w:val="auto"/>
          <w:sz w:val="24"/>
        </w:rPr>
        <w:t xml:space="preserve">WNIOSEK O UTWORZENIE  </w:t>
      </w:r>
      <w:r w:rsidR="00012C9D" w:rsidRPr="007C125F">
        <w:rPr>
          <w:color w:val="auto"/>
          <w:sz w:val="24"/>
        </w:rPr>
        <w:t>DODATKOW</w:t>
      </w:r>
      <w:r w:rsidRPr="007C125F">
        <w:rPr>
          <w:color w:val="auto"/>
          <w:sz w:val="24"/>
        </w:rPr>
        <w:t>EGO</w:t>
      </w:r>
      <w:r w:rsidR="00012C9D" w:rsidRPr="007C125F">
        <w:rPr>
          <w:color w:val="auto"/>
          <w:sz w:val="24"/>
        </w:rPr>
        <w:t xml:space="preserve"> P</w:t>
      </w:r>
      <w:r w:rsidRPr="007C125F">
        <w:rPr>
          <w:color w:val="auto"/>
          <w:sz w:val="24"/>
        </w:rPr>
        <w:t>UNKTU POBORU ENERGII</w:t>
      </w:r>
    </w:p>
    <w:p w14:paraId="7968CA84" w14:textId="3A661F78" w:rsidR="00C6362D" w:rsidRPr="007C125F" w:rsidRDefault="006D52E5">
      <w:pPr>
        <w:spacing w:after="158" w:line="259" w:lineRule="auto"/>
        <w:ind w:right="4"/>
        <w:jc w:val="center"/>
        <w:rPr>
          <w:color w:val="auto"/>
        </w:rPr>
      </w:pPr>
      <w:r w:rsidRPr="007C125F">
        <w:rPr>
          <w:color w:val="auto"/>
          <w:sz w:val="24"/>
        </w:rPr>
        <w:t xml:space="preserve">Grupa przyłączeniowa </w:t>
      </w:r>
      <w:r w:rsidR="00012C9D" w:rsidRPr="007C125F">
        <w:rPr>
          <w:color w:val="auto"/>
          <w:sz w:val="24"/>
        </w:rPr>
        <w:t>III,</w:t>
      </w:r>
      <w:r w:rsidRPr="007C125F">
        <w:rPr>
          <w:color w:val="auto"/>
          <w:sz w:val="24"/>
        </w:rPr>
        <w:t xml:space="preserve">IV, V i VI </w:t>
      </w:r>
    </w:p>
    <w:p w14:paraId="442E1553" w14:textId="77777777" w:rsidR="00C6362D" w:rsidRPr="007C125F" w:rsidRDefault="006D52E5">
      <w:pPr>
        <w:spacing w:after="172" w:line="259" w:lineRule="auto"/>
        <w:ind w:left="0" w:right="0" w:firstLine="0"/>
        <w:jc w:val="left"/>
        <w:rPr>
          <w:color w:val="auto"/>
        </w:rPr>
      </w:pPr>
      <w:r w:rsidRPr="007C125F">
        <w:rPr>
          <w:color w:val="auto"/>
        </w:rPr>
        <w:t xml:space="preserve"> </w:t>
      </w:r>
    </w:p>
    <w:p w14:paraId="36F4F63B" w14:textId="77777777" w:rsidR="00C6362D" w:rsidRPr="007C125F" w:rsidRDefault="006D52E5">
      <w:pPr>
        <w:spacing w:after="163" w:line="269" w:lineRule="auto"/>
        <w:ind w:left="-5" w:right="0"/>
        <w:jc w:val="left"/>
        <w:rPr>
          <w:color w:val="auto"/>
        </w:rPr>
      </w:pPr>
      <w:r w:rsidRPr="007C125F">
        <w:rPr>
          <w:color w:val="auto"/>
        </w:rPr>
        <w:t xml:space="preserve">Dane wnioskodawcy:     </w:t>
      </w:r>
    </w:p>
    <w:p w14:paraId="6E97108B" w14:textId="00B728D3" w:rsidR="00C6362D" w:rsidRPr="007C125F" w:rsidRDefault="006D52E5">
      <w:pPr>
        <w:ind w:left="-5" w:right="0"/>
        <w:rPr>
          <w:color w:val="auto"/>
        </w:rPr>
      </w:pPr>
      <w:r w:rsidRPr="007C125F">
        <w:rPr>
          <w:color w:val="auto"/>
        </w:rPr>
        <w:t>……………………………………………………………………………………………………………</w:t>
      </w:r>
    </w:p>
    <w:p w14:paraId="34629FE7" w14:textId="77777777" w:rsidR="00C6362D" w:rsidRPr="007C125F" w:rsidRDefault="006D52E5">
      <w:pPr>
        <w:spacing w:after="228" w:line="259" w:lineRule="auto"/>
        <w:ind w:right="4"/>
        <w:jc w:val="center"/>
        <w:rPr>
          <w:color w:val="auto"/>
        </w:rPr>
      </w:pPr>
      <w:r w:rsidRPr="007C125F">
        <w:rPr>
          <w:color w:val="auto"/>
          <w:sz w:val="16"/>
        </w:rPr>
        <w:t xml:space="preserve">(imię i nazwisko/nazwa) </w:t>
      </w:r>
    </w:p>
    <w:p w14:paraId="469D410D" w14:textId="77777777" w:rsidR="00C6362D" w:rsidRPr="007C125F" w:rsidRDefault="006D52E5">
      <w:pPr>
        <w:spacing w:after="12" w:line="259" w:lineRule="auto"/>
        <w:ind w:left="46" w:right="0" w:firstLine="0"/>
        <w:jc w:val="center"/>
        <w:rPr>
          <w:color w:val="auto"/>
        </w:rPr>
      </w:pPr>
      <w:r w:rsidRPr="007C125F">
        <w:rPr>
          <w:color w:val="auto"/>
        </w:rPr>
        <w:t xml:space="preserve"> </w:t>
      </w:r>
    </w:p>
    <w:p w14:paraId="2817426C" w14:textId="44441A7D" w:rsidR="00C6362D" w:rsidRPr="007C125F" w:rsidRDefault="00C6362D">
      <w:pPr>
        <w:spacing w:after="12" w:line="259" w:lineRule="auto"/>
        <w:ind w:left="0" w:right="0" w:firstLine="0"/>
        <w:jc w:val="left"/>
        <w:rPr>
          <w:strike/>
          <w:color w:val="auto"/>
        </w:rPr>
      </w:pPr>
    </w:p>
    <w:p w14:paraId="5284722A" w14:textId="700F7618" w:rsidR="00C6362D" w:rsidRPr="007C125F" w:rsidRDefault="00012C9D">
      <w:pPr>
        <w:spacing w:after="2" w:line="269" w:lineRule="auto"/>
        <w:ind w:left="-5" w:right="0"/>
        <w:jc w:val="left"/>
        <w:rPr>
          <w:color w:val="auto"/>
        </w:rPr>
      </w:pPr>
      <w:r w:rsidRPr="007C125F">
        <w:rPr>
          <w:color w:val="auto"/>
        </w:rPr>
        <w:t>Numer dotychczasowego punktu poboru energii elektrycznej: ……………………………………</w:t>
      </w:r>
      <w:r w:rsidR="006D52E5" w:rsidRPr="007C125F">
        <w:rPr>
          <w:color w:val="auto"/>
        </w:rPr>
        <w:t>……</w:t>
      </w:r>
    </w:p>
    <w:p w14:paraId="11BC4D57" w14:textId="52F67500" w:rsidR="00C6362D" w:rsidRPr="007C125F" w:rsidRDefault="00C6362D">
      <w:pPr>
        <w:spacing w:after="14" w:line="259" w:lineRule="auto"/>
        <w:ind w:left="0" w:right="0" w:firstLine="0"/>
        <w:jc w:val="left"/>
        <w:rPr>
          <w:color w:val="auto"/>
        </w:rPr>
      </w:pPr>
    </w:p>
    <w:p w14:paraId="309829F0" w14:textId="2A230553" w:rsidR="00C6362D" w:rsidRPr="007C125F" w:rsidRDefault="00012C9D" w:rsidP="00012C9D">
      <w:pPr>
        <w:tabs>
          <w:tab w:val="center" w:pos="359"/>
          <w:tab w:val="center" w:pos="2006"/>
          <w:tab w:val="center" w:pos="3539"/>
          <w:tab w:val="center" w:pos="4248"/>
          <w:tab w:val="center" w:pos="5022"/>
          <w:tab w:val="center" w:pos="5859"/>
        </w:tabs>
        <w:ind w:left="0" w:right="0" w:firstLine="0"/>
        <w:jc w:val="left"/>
        <w:rPr>
          <w:color w:val="auto"/>
        </w:rPr>
      </w:pPr>
      <w:r w:rsidRPr="007C125F">
        <w:rPr>
          <w:color w:val="auto"/>
        </w:rPr>
        <w:t>Proponowana lokalizacja dodatkowego punktu poboru energii elektrycznej: ……………………………………………………………………………………………………………</w:t>
      </w:r>
    </w:p>
    <w:p w14:paraId="5453F064" w14:textId="63D87F44" w:rsidR="00C6362D" w:rsidRPr="007C125F" w:rsidRDefault="006D52E5">
      <w:pPr>
        <w:spacing w:after="2" w:line="269" w:lineRule="auto"/>
        <w:ind w:left="-5" w:right="0"/>
        <w:jc w:val="left"/>
        <w:rPr>
          <w:color w:val="auto"/>
        </w:rPr>
      </w:pPr>
      <w:r w:rsidRPr="007C125F">
        <w:rPr>
          <w:color w:val="auto"/>
        </w:rPr>
        <w:t>Przewidywane zapotrzebowanie na moc dla dodatkowego punktu poboru energii: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022"/>
        <w:gridCol w:w="3022"/>
      </w:tblGrid>
      <w:tr w:rsidR="007C125F" w:rsidRPr="007C125F" w14:paraId="104084DA" w14:textId="77777777" w:rsidTr="00012C9D">
        <w:tc>
          <w:tcPr>
            <w:tcW w:w="3022" w:type="dxa"/>
          </w:tcPr>
          <w:p w14:paraId="7022724C" w14:textId="4BBC2242" w:rsidR="007C125F" w:rsidRPr="007C125F" w:rsidRDefault="007C125F">
            <w:pPr>
              <w:spacing w:after="2" w:line="269" w:lineRule="auto"/>
              <w:ind w:left="0" w:right="0" w:firstLine="0"/>
              <w:jc w:val="left"/>
              <w:rPr>
                <w:color w:val="auto"/>
              </w:rPr>
            </w:pPr>
            <w:r w:rsidRPr="007C125F">
              <w:rPr>
                <w:color w:val="auto"/>
              </w:rPr>
              <w:t>Moc umowna [kW]</w:t>
            </w:r>
          </w:p>
        </w:tc>
        <w:tc>
          <w:tcPr>
            <w:tcW w:w="3022" w:type="dxa"/>
          </w:tcPr>
          <w:p w14:paraId="188DBAB6" w14:textId="77777777" w:rsidR="007C125F" w:rsidRPr="007C125F" w:rsidRDefault="007C125F">
            <w:pPr>
              <w:spacing w:after="2" w:line="269" w:lineRule="auto"/>
              <w:ind w:left="0" w:right="0" w:firstLine="0"/>
              <w:jc w:val="left"/>
              <w:rPr>
                <w:color w:val="auto"/>
              </w:rPr>
            </w:pPr>
          </w:p>
        </w:tc>
      </w:tr>
    </w:tbl>
    <w:p w14:paraId="574A2BEB" w14:textId="73A2A568" w:rsidR="00C6362D" w:rsidRPr="007C125F" w:rsidRDefault="00C6362D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28B94B71" w14:textId="43AD76E2" w:rsidR="00012C9D" w:rsidRPr="007C125F" w:rsidRDefault="00012C9D">
      <w:pPr>
        <w:spacing w:after="0" w:line="259" w:lineRule="auto"/>
        <w:ind w:left="0" w:right="0" w:firstLine="0"/>
        <w:jc w:val="left"/>
        <w:rPr>
          <w:color w:val="auto"/>
        </w:rPr>
      </w:pPr>
      <w:r w:rsidRPr="007C125F">
        <w:rPr>
          <w:color w:val="auto"/>
        </w:rPr>
        <w:t xml:space="preserve">Planowany przez wnioskodawcę termin uruchomienia </w:t>
      </w:r>
      <w:r w:rsidR="006D52E5" w:rsidRPr="007C125F">
        <w:rPr>
          <w:color w:val="auto"/>
        </w:rPr>
        <w:t>dodatkowego punktu poboru energii</w:t>
      </w:r>
      <w:r w:rsidRPr="007C125F">
        <w:rPr>
          <w:color w:val="auto"/>
        </w:rPr>
        <w:t>: …………………………………</w:t>
      </w:r>
      <w:r w:rsidR="006D52E5" w:rsidRPr="007C125F">
        <w:rPr>
          <w:color w:val="auto"/>
        </w:rPr>
        <w:t>…………………………………………………………………………</w:t>
      </w:r>
    </w:p>
    <w:p w14:paraId="556F27B2" w14:textId="77630D9F" w:rsidR="00C6362D" w:rsidRPr="007C125F" w:rsidRDefault="00012C9D">
      <w:pPr>
        <w:spacing w:after="2" w:line="269" w:lineRule="auto"/>
        <w:ind w:left="-5" w:right="0"/>
        <w:jc w:val="left"/>
        <w:rPr>
          <w:color w:val="auto"/>
        </w:rPr>
      </w:pPr>
      <w:r w:rsidRPr="007C125F">
        <w:rPr>
          <w:color w:val="auto"/>
        </w:rPr>
        <w:t>OŚWIADCZENIE WNIOSKODAWCY:</w:t>
      </w:r>
    </w:p>
    <w:p w14:paraId="7C0F7668" w14:textId="412DAC1A" w:rsidR="00012C9D" w:rsidRPr="007C125F" w:rsidRDefault="00012C9D" w:rsidP="006D52E5">
      <w:pPr>
        <w:spacing w:after="2" w:line="269" w:lineRule="auto"/>
        <w:ind w:left="-5" w:right="0"/>
        <w:rPr>
          <w:color w:val="auto"/>
        </w:rPr>
      </w:pPr>
      <w:r w:rsidRPr="007C125F">
        <w:rPr>
          <w:color w:val="auto"/>
        </w:rPr>
        <w:t>Wnioskodawca oświadcza, że przez nowy punkt poboru energii elektrycznej będzie zasilana instalacja, znajdująca się na nieruchomości, w obiekcie lub lokalu, pierwotnie wskazanym we wniosku o określenie warunków przyłączenia, niepołączona z dotychczas istniejącą instalacją oraz, że wnioskodawca nadal posiada tytuł</w:t>
      </w:r>
      <w:r w:rsidR="001869CA" w:rsidRPr="007C125F">
        <w:rPr>
          <w:color w:val="auto"/>
        </w:rPr>
        <w:t xml:space="preserve"> prawny do tej nieruchomości, tego obiektu lub tego lokalu.</w:t>
      </w:r>
    </w:p>
    <w:p w14:paraId="1D9B0686" w14:textId="5D800972" w:rsidR="00C6362D" w:rsidRPr="007C125F" w:rsidRDefault="00C6362D">
      <w:pPr>
        <w:spacing w:after="12" w:line="259" w:lineRule="auto"/>
        <w:ind w:left="0" w:right="530" w:firstLine="0"/>
        <w:jc w:val="center"/>
        <w:rPr>
          <w:color w:val="auto"/>
        </w:rPr>
      </w:pPr>
    </w:p>
    <w:p w14:paraId="5F560AD6" w14:textId="77777777" w:rsidR="00C6362D" w:rsidRPr="007C125F" w:rsidRDefault="006D52E5">
      <w:pPr>
        <w:spacing w:after="0" w:line="259" w:lineRule="auto"/>
        <w:ind w:right="117"/>
        <w:jc w:val="right"/>
        <w:rPr>
          <w:color w:val="auto"/>
        </w:rPr>
      </w:pPr>
      <w:r w:rsidRPr="007C125F">
        <w:rPr>
          <w:color w:val="auto"/>
        </w:rPr>
        <w:t xml:space="preserve">…………………………………………………………………………. </w:t>
      </w:r>
    </w:p>
    <w:p w14:paraId="02EA8A83" w14:textId="77777777" w:rsidR="00C6362D" w:rsidRPr="007C125F" w:rsidRDefault="006D52E5">
      <w:pPr>
        <w:spacing w:after="0" w:line="259" w:lineRule="auto"/>
        <w:ind w:left="0" w:right="1044" w:firstLine="0"/>
        <w:jc w:val="right"/>
        <w:rPr>
          <w:color w:val="auto"/>
          <w:sz w:val="16"/>
        </w:rPr>
      </w:pPr>
      <w:r w:rsidRPr="007C125F">
        <w:rPr>
          <w:color w:val="auto"/>
          <w:sz w:val="16"/>
        </w:rPr>
        <w:t xml:space="preserve">(data i czytelny podpis wnioskodawcy) </w:t>
      </w:r>
    </w:p>
    <w:p w14:paraId="5DCAAE06" w14:textId="43830E85" w:rsidR="006D52E5" w:rsidRPr="007C125F" w:rsidRDefault="006D52E5" w:rsidP="006D52E5">
      <w:pPr>
        <w:spacing w:after="0" w:line="259" w:lineRule="auto"/>
        <w:ind w:left="0" w:right="1044" w:firstLine="0"/>
        <w:rPr>
          <w:color w:val="auto"/>
          <w:sz w:val="16"/>
        </w:rPr>
      </w:pPr>
    </w:p>
    <w:p w14:paraId="15D0E534" w14:textId="05B20B1F" w:rsidR="006D52E5" w:rsidRPr="007C125F" w:rsidRDefault="006D52E5" w:rsidP="006D52E5">
      <w:pPr>
        <w:spacing w:after="0" w:line="259" w:lineRule="auto"/>
        <w:ind w:left="0" w:right="1044" w:firstLine="0"/>
        <w:rPr>
          <w:color w:val="auto"/>
          <w:szCs w:val="22"/>
        </w:rPr>
      </w:pPr>
      <w:r w:rsidRPr="007C125F">
        <w:rPr>
          <w:color w:val="auto"/>
          <w:szCs w:val="22"/>
        </w:rPr>
        <w:t>Informacja:</w:t>
      </w:r>
    </w:p>
    <w:p w14:paraId="1AB114F6" w14:textId="77777777" w:rsidR="001869CA" w:rsidRPr="007C125F" w:rsidRDefault="001869CA">
      <w:pPr>
        <w:spacing w:after="0" w:line="259" w:lineRule="auto"/>
        <w:ind w:left="0" w:right="1044" w:firstLine="0"/>
        <w:jc w:val="right"/>
        <w:rPr>
          <w:color w:val="auto"/>
          <w:sz w:val="16"/>
        </w:rPr>
      </w:pPr>
    </w:p>
    <w:p w14:paraId="184E06E4" w14:textId="035B695B" w:rsidR="001869CA" w:rsidRPr="007C125F" w:rsidRDefault="001869CA" w:rsidP="001869CA">
      <w:pPr>
        <w:rPr>
          <w:color w:val="auto"/>
        </w:rPr>
      </w:pPr>
      <w:r w:rsidRPr="007C125F">
        <w:rPr>
          <w:color w:val="auto"/>
        </w:rPr>
        <w:t>Przedsiębiorstwo energetyczne zajmujące się przesyłaniem lub dystrybucją energii w przypadku, gdy:</w:t>
      </w:r>
    </w:p>
    <w:p w14:paraId="046B16CC" w14:textId="77777777" w:rsidR="001869CA" w:rsidRPr="007C125F" w:rsidRDefault="001869CA" w:rsidP="001869CA">
      <w:pPr>
        <w:rPr>
          <w:color w:val="auto"/>
        </w:rPr>
      </w:pPr>
      <w:r w:rsidRPr="007C125F">
        <w:rPr>
          <w:color w:val="auto"/>
        </w:rPr>
        <w:t>1) łączna moc pobierana w dotychczasowym punkcie poboru energii i dodatkowym punkcie poboru energii nie przekracza mocy przyłączeniowej określonej w umowie o przyłączenie - w terminie 30 dni od dnia poinformowania o spełnieniu wymagań technicznych, o których mowa w ust. 1be, instaluje na koszt wnioskodawcy dodatkowy układ pomiarowo-rozliczeniowy i tworzy dodatkowy punkt poboru energii;</w:t>
      </w:r>
    </w:p>
    <w:p w14:paraId="1B564BE8" w14:textId="77777777" w:rsidR="001869CA" w:rsidRPr="007C125F" w:rsidRDefault="001869CA" w:rsidP="001869CA">
      <w:pPr>
        <w:rPr>
          <w:color w:val="auto"/>
        </w:rPr>
      </w:pPr>
      <w:r w:rsidRPr="007C125F">
        <w:rPr>
          <w:color w:val="auto"/>
        </w:rPr>
        <w:t>2) łączna moc pobierana w dotychczasowym punkcie poboru energii i dodatkowym punkcie poboru energii przekracza moc przyłączeniową określoną w umowie o przyłączenie - informuje wnioskodawcę o odmowie utworzenia dodatkowego punktu poboru energii i o możliwości złożenia wniosku o zwiększenie mocy przyłączeniowej w celu utworzenia dodatkowego punktu poboru energii.</w:t>
      </w:r>
    </w:p>
    <w:p w14:paraId="58AAB4CF" w14:textId="07FE2392" w:rsidR="001869CA" w:rsidRPr="007C125F" w:rsidRDefault="001869CA" w:rsidP="001869CA">
      <w:pPr>
        <w:rPr>
          <w:color w:val="auto"/>
        </w:rPr>
      </w:pPr>
      <w:r w:rsidRPr="007C125F">
        <w:rPr>
          <w:color w:val="auto"/>
        </w:rPr>
        <w:t>Utworzenie dodatkowego punktu poboru energii zgodnie z ust. 1bb-1be nie wymaga uzyskania nowych warunków przyłączenia.</w:t>
      </w:r>
    </w:p>
    <w:p w14:paraId="76AB597F" w14:textId="77777777" w:rsidR="001869CA" w:rsidRPr="007C125F" w:rsidRDefault="001869CA" w:rsidP="001869CA">
      <w:pPr>
        <w:spacing w:after="0" w:line="259" w:lineRule="auto"/>
        <w:ind w:left="0" w:right="1044" w:firstLine="0"/>
        <w:jc w:val="left"/>
        <w:rPr>
          <w:color w:val="auto"/>
          <w:szCs w:val="22"/>
        </w:rPr>
      </w:pPr>
    </w:p>
    <w:sectPr w:rsidR="001869CA" w:rsidRPr="007C125F">
      <w:pgSz w:w="11906" w:h="16838"/>
      <w:pgMar w:top="1459" w:right="1414" w:bottom="182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B40D5"/>
    <w:multiLevelType w:val="hybridMultilevel"/>
    <w:tmpl w:val="76D2E498"/>
    <w:lvl w:ilvl="0" w:tplc="543CE286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68C7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C0074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30627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DC252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1EC31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7ECB3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36BD0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E61E3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0F6BEC"/>
    <w:multiLevelType w:val="hybridMultilevel"/>
    <w:tmpl w:val="004246BA"/>
    <w:lvl w:ilvl="0" w:tplc="99142F7A">
      <w:start w:val="1"/>
      <w:numFmt w:val="bullet"/>
      <w:lvlText w:val="-"/>
      <w:lvlJc w:val="left"/>
      <w:pPr>
        <w:ind w:left="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62EE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4634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E243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4E64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A4E2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76D3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36E9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1A7C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7536273">
    <w:abstractNumId w:val="0"/>
  </w:num>
  <w:num w:numId="2" w16cid:durableId="1377774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62D"/>
    <w:rsid w:val="00012C9D"/>
    <w:rsid w:val="001869CA"/>
    <w:rsid w:val="006D52E5"/>
    <w:rsid w:val="007C125F"/>
    <w:rsid w:val="00BE335E"/>
    <w:rsid w:val="00C6362D"/>
    <w:rsid w:val="00D44B9C"/>
    <w:rsid w:val="00D8334C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610B"/>
  <w15:docId w15:val="{228B1251-0C07-4FA2-8800-6E3A1FE4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6" w:lineRule="auto"/>
      <w:ind w:left="10" w:right="123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 O OKREZLENIE WARUNKÓW PRZYAACZENIA DO SIECI DYSTRYBUCYJNEJ NISKIEGO NAPI˘CIA</vt:lpstr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 O OKREZLENIE WARUNKÓW PRZYAACZENIA DO SIECI DYSTRYBUCYJNEJ NISKIEGO NAPI˘CIA</dc:title>
  <dc:subject/>
  <dc:creator>user</dc:creator>
  <cp:keywords/>
  <cp:lastModifiedBy>Koordynator Koordynator</cp:lastModifiedBy>
  <cp:revision>2</cp:revision>
  <dcterms:created xsi:type="dcterms:W3CDTF">2026-05-19T11:36:00Z</dcterms:created>
  <dcterms:modified xsi:type="dcterms:W3CDTF">2026-05-19T11:36:00Z</dcterms:modified>
</cp:coreProperties>
</file>